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51"/>
      </w:tblGrid>
      <w:tr w:rsidR="00033479" w:rsidTr="00033479">
        <w:tc>
          <w:tcPr>
            <w:tcW w:w="10251" w:type="dxa"/>
            <w:shd w:val="clear" w:color="auto" w:fill="auto"/>
          </w:tcPr>
          <w:p w:rsidR="00033479" w:rsidRPr="00033479" w:rsidRDefault="00033479" w:rsidP="008630A9">
            <w:pPr>
              <w:spacing w:after="0" w:line="240" w:lineRule="auto"/>
              <w:jc w:val="center"/>
              <w:rPr>
                <w:rStyle w:val="33"/>
                <w:rFonts w:eastAsiaTheme="minorHAnsi"/>
                <w:color w:val="0C0000"/>
                <w:sz w:val="24"/>
                <w:szCs w:val="28"/>
              </w:rPr>
            </w:pPr>
          </w:p>
        </w:tc>
      </w:tr>
    </w:tbl>
    <w:p w:rsidR="008630A9" w:rsidRDefault="008630A9" w:rsidP="008630A9">
      <w:pPr>
        <w:spacing w:after="0" w:line="240" w:lineRule="auto"/>
        <w:jc w:val="center"/>
        <w:rPr>
          <w:rStyle w:val="33"/>
          <w:rFonts w:eastAsiaTheme="minorHAnsi"/>
          <w:sz w:val="28"/>
          <w:szCs w:val="28"/>
        </w:rPr>
      </w:pPr>
      <w:r>
        <w:rPr>
          <w:rStyle w:val="33"/>
          <w:rFonts w:eastAsiaTheme="minorHAnsi"/>
          <w:b/>
          <w:sz w:val="28"/>
          <w:szCs w:val="28"/>
        </w:rPr>
        <w:t>Перечень</w:t>
      </w:r>
    </w:p>
    <w:p w:rsidR="008630A9" w:rsidRDefault="008630A9" w:rsidP="008630A9">
      <w:pPr>
        <w:spacing w:after="0" w:line="240" w:lineRule="auto"/>
        <w:rPr>
          <w:rStyle w:val="33"/>
          <w:rFonts w:eastAsiaTheme="minorHAnsi"/>
          <w:b/>
          <w:sz w:val="28"/>
          <w:szCs w:val="28"/>
        </w:rPr>
      </w:pPr>
      <w:r>
        <w:rPr>
          <w:rStyle w:val="33"/>
          <w:rFonts w:eastAsiaTheme="minorHAnsi"/>
          <w:b/>
          <w:sz w:val="28"/>
          <w:szCs w:val="28"/>
        </w:rPr>
        <w:t xml:space="preserve">        держателей регистрационных удостоверений,  подлежащих инспекции в плановом порядке в 4 квартале 2021 год.</w:t>
      </w:r>
    </w:p>
    <w:p w:rsidR="008630A9" w:rsidRDefault="008630A9" w:rsidP="008630A9">
      <w:pPr>
        <w:spacing w:after="0" w:line="240" w:lineRule="auto"/>
        <w:rPr>
          <w:rStyle w:val="33"/>
          <w:rFonts w:eastAsiaTheme="minorHAnsi"/>
          <w:b/>
          <w:sz w:val="28"/>
          <w:szCs w:val="28"/>
        </w:rPr>
      </w:pPr>
    </w:p>
    <w:tbl>
      <w:tblPr>
        <w:tblStyle w:val="a7"/>
        <w:tblW w:w="10530" w:type="dxa"/>
        <w:tblLayout w:type="fixed"/>
        <w:tblLook w:val="04A0" w:firstRow="1" w:lastRow="0" w:firstColumn="1" w:lastColumn="0" w:noHBand="0" w:noVBand="1"/>
      </w:tblPr>
      <w:tblGrid>
        <w:gridCol w:w="533"/>
        <w:gridCol w:w="2267"/>
        <w:gridCol w:w="3330"/>
        <w:gridCol w:w="3229"/>
        <w:gridCol w:w="1171"/>
      </w:tblGrid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30A9" w:rsidRDefault="008630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Держатель регистрационного удостоверения (ДРУ)/Страна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30A9" w:rsidRDefault="008630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Юридический адрес ДРУ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30A9" w:rsidRDefault="008630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Представительство ДРУ в РК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30A9" w:rsidRDefault="008630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График проведения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Hlk28022028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OOO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«Бауш Хелс»,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115162, г. Москва, ул. Шаболовка, д. 31, стр. 5, 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Тел./ факс: +7 495 510 2879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почта: </w:t>
            </w: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o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ffice.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bauschhealth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.com</w:t>
              </w:r>
            </w:hyperlink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ТОО «Бауш Хелс»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Казахстан, г. Алматы, A26T9G0, ул. Хаджи Мукана 22/5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Телефон + 7 727 3 111 516, факс +7 727 3 111 517</w:t>
            </w: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почта: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 w:eastAsia="en-US"/>
              </w:rPr>
              <w:t>office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 w:eastAsia="en-US"/>
              </w:rPr>
              <w:t>kz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 w:eastAsia="en-US"/>
              </w:rPr>
              <w:t>bauschhealth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en-US" w:eastAsia="en-US"/>
              </w:rPr>
              <w:t>com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ЗАО  «Фармацевтический Завод ЭГИС», Венгрия</w:t>
            </w: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1106 г. Будапешт, ул. Керестури, 30-38  Венгрия</w:t>
            </w: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Телефон: (36-1) 803-5555,   факс: (36-1) 803-5529 </w:t>
            </w: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mailbox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egis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hu</w:t>
              </w:r>
            </w:hyperlink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Представительство в РК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ЗАО «Фармацевтический завод ЭГИС»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050060,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050060,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Алматы, ул. Жарокова </w:t>
            </w:r>
            <w:smartTag w:uri="urn:schemas-microsoft-com:office:smarttags" w:element="metricconverter">
              <w:smartTagPr>
                <w:attr w:name="ProductID" w:val="286 Г"/>
              </w:smartTagPr>
              <w:r>
                <w:rPr>
                  <w:rFonts w:ascii="Times New Roman" w:hAnsi="Times New Roman"/>
                  <w:sz w:val="24"/>
                  <w:szCs w:val="24"/>
                  <w:lang w:eastAsia="en-US"/>
                </w:rPr>
                <w:t>286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тел: + 7 (727) 247 63 34, + 7 (727) 247 63 33, факс: + 7 (727) 247 61 41,  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e-mail: </w:t>
            </w: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egis@egis.kz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pStyle w:val="32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hu-HU"/>
              </w:rPr>
              <w:t>Селлтрион Х</w:t>
            </w:r>
            <w:r>
              <w:rPr>
                <w:b w:val="0"/>
                <w:sz w:val="24"/>
                <w:szCs w:val="24"/>
              </w:rPr>
              <w:t>э</w:t>
            </w:r>
            <w:r>
              <w:rPr>
                <w:b w:val="0"/>
                <w:sz w:val="24"/>
                <w:szCs w:val="24"/>
                <w:lang w:val="hu-HU"/>
              </w:rPr>
              <w:t>лскеа Ко., Лтд</w:t>
            </w:r>
            <w:r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  <w:lang w:val="hu-HU"/>
              </w:rPr>
              <w:t xml:space="preserve">, </w:t>
            </w:r>
          </w:p>
          <w:p w:rsidR="008630A9" w:rsidRDefault="008630A9">
            <w:pPr>
              <w:pStyle w:val="32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  <w:lang w:val="hu-HU"/>
              </w:rPr>
            </w:pPr>
            <w:r>
              <w:rPr>
                <w:b w:val="0"/>
                <w:sz w:val="24"/>
                <w:szCs w:val="24"/>
                <w:lang w:val="hu-HU"/>
              </w:rPr>
              <w:t>Республика Корея</w:t>
            </w:r>
            <w:r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  <w:lang w:val="hu-HU"/>
              </w:rPr>
              <w:t xml:space="preserve"> </w:t>
            </w: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val="hu-HU" w:eastAsia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val="hu-HU" w:eastAsia="en-US"/>
              </w:rPr>
              <w:t xml:space="preserve">Ёнсу-гу, Инчхон 19 Академи-ро 51бон-гил,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pStyle w:val="5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Представительство в РК ЗАО «Фармацевтический завод ЭГИС»</w:t>
            </w:r>
          </w:p>
          <w:p w:rsidR="008630A9" w:rsidRDefault="008630A9">
            <w:pPr>
              <w:pStyle w:val="5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050060, г. Алматы, ул. Жарокова 286 Г  </w:t>
            </w:r>
          </w:p>
          <w:p w:rsidR="008630A9" w:rsidRDefault="008630A9">
            <w:pPr>
              <w:pStyle w:val="5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тел: + 7 (727) 2</w:t>
            </w:r>
            <w:r>
              <w:rPr>
                <w:b w:val="0"/>
                <w:sz w:val="24"/>
                <w:szCs w:val="24"/>
                <w:lang w:val="kk-KZ"/>
              </w:rPr>
              <w:t>47 63 34</w:t>
            </w:r>
            <w:r>
              <w:rPr>
                <w:b w:val="0"/>
                <w:sz w:val="24"/>
                <w:szCs w:val="24"/>
              </w:rPr>
              <w:t>, + 7 (727) 2</w:t>
            </w:r>
            <w:r>
              <w:rPr>
                <w:b w:val="0"/>
                <w:sz w:val="24"/>
                <w:szCs w:val="24"/>
                <w:lang w:val="kk-KZ"/>
              </w:rPr>
              <w:t>47 63 33</w:t>
            </w:r>
            <w:r>
              <w:rPr>
                <w:b w:val="0"/>
                <w:sz w:val="24"/>
                <w:szCs w:val="24"/>
              </w:rPr>
              <w:t>, факс: + 7 (727) 2</w:t>
            </w:r>
            <w:r>
              <w:rPr>
                <w:b w:val="0"/>
                <w:sz w:val="24"/>
                <w:szCs w:val="24"/>
                <w:lang w:val="kk-KZ"/>
              </w:rPr>
              <w:t>47 61 41</w:t>
            </w:r>
            <w:r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  <w:lang w:val="de-DE"/>
              </w:rPr>
              <w:t xml:space="preserve">  </w:t>
            </w:r>
          </w:p>
          <w:p w:rsidR="008630A9" w:rsidRDefault="008630A9">
            <w:pPr>
              <w:pStyle w:val="50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de-DE"/>
              </w:rPr>
              <w:t xml:space="preserve">e-mail: </w:t>
            </w:r>
            <w:hyperlink r:id="rId10" w:history="1">
              <w:r>
                <w:rPr>
                  <w:rStyle w:val="a3"/>
                  <w:rFonts w:eastAsiaTheme="minorEastAsia"/>
                  <w:b w:val="0"/>
                  <w:sz w:val="24"/>
                  <w:szCs w:val="24"/>
                  <w:lang w:val="de-DE"/>
                </w:rPr>
                <w:t>egis@egis.kz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ООО «ФАРМАПРИМ»,</w:t>
            </w:r>
          </w:p>
          <w:p w:rsidR="008630A9" w:rsidRDefault="008630A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Молдова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Криулень с. Порумбень ул. Кринилор, 5 </w:t>
            </w:r>
          </w:p>
          <w:p w:rsidR="008630A9" w:rsidRDefault="008630A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-4829</w:t>
            </w:r>
          </w:p>
          <w:p w:rsidR="008630A9" w:rsidRDefault="006F752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8630A9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www.farmaprim.md</w:t>
              </w:r>
            </w:hyperlink>
            <w:r w:rsidR="008630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8630A9" w:rsidRDefault="008630A9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Представительство фирмы «ФАРМАПРИМ СРЛ» в Республике Казахстан, г. Алматы, ул. Гоголя, 86, оф. 528, тел.: + 7(727) 279-65-18, e-mail: </w:t>
            </w: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tatiana.abdulkhairova@farmaprim.md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Pr="00106EC6" w:rsidRDefault="008630A9" w:rsidP="008630A9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C6">
              <w:rPr>
                <w:rFonts w:ascii="Times New Roman" w:hAnsi="Times New Roman"/>
                <w:sz w:val="24"/>
                <w:szCs w:val="24"/>
              </w:rPr>
              <w:t>ЧАО «Фармацевтическая фирма «Дарница»</w:t>
            </w:r>
          </w:p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Pr="00106EC6" w:rsidRDefault="008630A9" w:rsidP="008630A9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C6">
              <w:rPr>
                <w:rFonts w:ascii="Times New Roman" w:hAnsi="Times New Roman"/>
                <w:sz w:val="24"/>
                <w:szCs w:val="24"/>
              </w:rPr>
              <w:t>ЧАО «Фармацевтическая фирма «Дарница»</w:t>
            </w:r>
          </w:p>
          <w:p w:rsidR="008630A9" w:rsidRPr="00106EC6" w:rsidRDefault="008630A9" w:rsidP="008630A9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C6">
              <w:rPr>
                <w:rFonts w:ascii="Times New Roman" w:hAnsi="Times New Roman"/>
                <w:sz w:val="24"/>
                <w:szCs w:val="24"/>
              </w:rPr>
              <w:t>Украина, 02093, г. Киев, ул. Бориспольская, 13</w:t>
            </w:r>
          </w:p>
          <w:p w:rsidR="008630A9" w:rsidRPr="00106EC6" w:rsidRDefault="008630A9" w:rsidP="008630A9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C6">
              <w:rPr>
                <w:rFonts w:ascii="Times New Roman" w:hAnsi="Times New Roman"/>
                <w:sz w:val="24"/>
                <w:szCs w:val="24"/>
              </w:rPr>
              <w:t>Телефон, факс: (+38044)5666878</w:t>
            </w:r>
          </w:p>
          <w:p w:rsidR="008630A9" w:rsidRPr="007A27DD" w:rsidRDefault="008630A9" w:rsidP="008630A9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06EC6">
              <w:rPr>
                <w:rFonts w:ascii="Times New Roman" w:hAnsi="Times New Roman"/>
                <w:sz w:val="24"/>
                <w:szCs w:val="24"/>
              </w:rPr>
              <w:t>е</w:t>
            </w:r>
            <w:r w:rsidRPr="007A27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13" w:history="1">
              <w:r w:rsidRPr="007A27DD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vigilance@darnitsa.ua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Pr="00106EC6" w:rsidRDefault="008630A9" w:rsidP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C6">
              <w:rPr>
                <w:rFonts w:ascii="Times New Roman" w:hAnsi="Times New Roman"/>
                <w:sz w:val="24"/>
                <w:szCs w:val="24"/>
              </w:rPr>
              <w:t>ИП «Утегенова Ж.Ж.»</w:t>
            </w:r>
          </w:p>
          <w:p w:rsidR="008630A9" w:rsidRPr="00106EC6" w:rsidRDefault="008630A9" w:rsidP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C6">
              <w:rPr>
                <w:rFonts w:ascii="Times New Roman" w:hAnsi="Times New Roman"/>
                <w:sz w:val="24"/>
                <w:szCs w:val="24"/>
              </w:rPr>
              <w:t>050043, г. Алматы, ул. Навои 68, кв.49</w:t>
            </w:r>
          </w:p>
          <w:p w:rsidR="008630A9" w:rsidRPr="00106EC6" w:rsidRDefault="008630A9" w:rsidP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C6">
              <w:rPr>
                <w:rFonts w:ascii="Times New Roman" w:hAnsi="Times New Roman"/>
                <w:sz w:val="24"/>
                <w:szCs w:val="24"/>
              </w:rPr>
              <w:t>телефон: (+ 727) 2424328</w:t>
            </w:r>
          </w:p>
          <w:p w:rsidR="008630A9" w:rsidRPr="00106EC6" w:rsidRDefault="008630A9" w:rsidP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EC6">
              <w:rPr>
                <w:rFonts w:ascii="Times New Roman" w:hAnsi="Times New Roman"/>
                <w:sz w:val="24"/>
                <w:szCs w:val="24"/>
              </w:rPr>
              <w:t xml:space="preserve">е-mail: </w:t>
            </w:r>
            <w:hyperlink r:id="rId14" w:history="1">
              <w:r w:rsidRPr="00106EC6">
                <w:rPr>
                  <w:rStyle w:val="a3"/>
                  <w:rFonts w:ascii="Times New Roman" w:hAnsi="Times New Roman"/>
                  <w:sz w:val="24"/>
                  <w:szCs w:val="24"/>
                </w:rPr>
                <w:t>vigilance@darnitsa.ua</w:t>
              </w:r>
            </w:hyperlink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ООО «ФЗ </w:t>
            </w:r>
            <w:r>
              <w:rPr>
                <w:lang w:eastAsia="en-US" w:bidi="ru-RU"/>
              </w:rPr>
              <w:lastRenderedPageBreak/>
              <w:t>«БИОФАРМА»,</w:t>
            </w:r>
          </w:p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lang w:eastAsia="en-US"/>
              </w:rPr>
            </w:pPr>
            <w:r>
              <w:rPr>
                <w:lang w:eastAsia="en-US" w:bidi="ru-RU"/>
              </w:rPr>
              <w:t>Украина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09100, Киевская область, г. </w:t>
            </w:r>
            <w:r>
              <w:rPr>
                <w:lang w:eastAsia="en-US"/>
              </w:rPr>
              <w:lastRenderedPageBreak/>
              <w:t>Белая Церковь, ул. Киевская, 37</w:t>
            </w: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Представительство ООО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«ФЗ «БИОФАРМА» в РК</w:t>
            </w:r>
          </w:p>
          <w:p w:rsidR="008630A9" w:rsidRDefault="008630A9">
            <w:pPr>
              <w:jc w:val="both"/>
              <w:rPr>
                <w:rFonts w:ascii="Times New Roman" w:eastAsia="Microsoft Sans Serif" w:hAnsi="Times New Roman"/>
                <w:sz w:val="24"/>
                <w:szCs w:val="24"/>
                <w:highlight w:val="cyan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05000, Республика Казахстан, г. Алматы,  пр-т Назарбаева, 124, офис 10.</w:t>
            </w:r>
          </w:p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="Microsoft Sans Serif"/>
                <w:lang w:eastAsia="en-US" w:bidi="ru-RU"/>
              </w:rPr>
            </w:pPr>
            <w:r>
              <w:rPr>
                <w:rFonts w:eastAsia="Microsoft Sans Serif"/>
                <w:lang w:eastAsia="en-US" w:bidi="ru-RU"/>
              </w:rPr>
              <w:t xml:space="preserve">Тел/ факс: </w:t>
            </w:r>
            <w:r>
              <w:rPr>
                <w:lang w:eastAsia="en-US"/>
              </w:rPr>
              <w:t>+7 (727) 229-70-44</w:t>
            </w:r>
          </w:p>
          <w:p w:rsidR="008630A9" w:rsidRDefault="008630A9" w:rsidP="008630A9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Theme="minorEastAsia"/>
                <w:lang w:eastAsia="en-US"/>
              </w:rPr>
            </w:pPr>
            <w:r>
              <w:rPr>
                <w:rFonts w:eastAsia="Microsoft Sans Serif"/>
                <w:lang w:eastAsia="en-US" w:bidi="ru-RU"/>
              </w:rPr>
              <w:t xml:space="preserve">Адрес электронной почты: </w:t>
            </w:r>
            <w:hyperlink r:id="rId15" w:history="1">
              <w:r>
                <w:rPr>
                  <w:rStyle w:val="a3"/>
                  <w:rFonts w:eastAsiaTheme="minorEastAsia"/>
                  <w:lang w:eastAsia="en-US"/>
                </w:rPr>
                <w:t>bc_pak@mail.ru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5F8D">
              <w:rPr>
                <w:rFonts w:ascii="Times New Roman" w:hAnsi="Times New Roman"/>
                <w:sz w:val="24"/>
                <w:szCs w:val="24"/>
              </w:rPr>
              <w:t>АО «Олайнфарм»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Латвия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Pr="005D5F8D" w:rsidRDefault="008630A9" w:rsidP="008630A9">
            <w:pPr>
              <w:keepNext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F8D">
              <w:rPr>
                <w:rFonts w:ascii="Times New Roman" w:hAnsi="Times New Roman"/>
                <w:sz w:val="24"/>
                <w:szCs w:val="24"/>
              </w:rPr>
              <w:t>Латвия, АО «Олайнфарм»</w:t>
            </w:r>
          </w:p>
          <w:p w:rsidR="008630A9" w:rsidRPr="005D5F8D" w:rsidRDefault="008630A9" w:rsidP="008630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F8D">
              <w:rPr>
                <w:rFonts w:ascii="Times New Roman" w:hAnsi="Times New Roman"/>
                <w:sz w:val="24"/>
                <w:szCs w:val="24"/>
              </w:rPr>
              <w:t>ул. Рупницу 5, Олайне, LV-2114, Латвия</w:t>
            </w:r>
          </w:p>
          <w:p w:rsidR="008630A9" w:rsidRDefault="008630A9" w:rsidP="008630A9">
            <w:pPr>
              <w:tabs>
                <w:tab w:val="left" w:pos="1290"/>
                <w:tab w:val="left" w:pos="3000"/>
              </w:tabs>
              <w:ind w:left="1290" w:hanging="12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+371 67013705</w:t>
            </w:r>
          </w:p>
          <w:p w:rsidR="008630A9" w:rsidRPr="00D712DC" w:rsidRDefault="008630A9" w:rsidP="008630A9">
            <w:pPr>
              <w:tabs>
                <w:tab w:val="left" w:pos="1290"/>
                <w:tab w:val="left" w:pos="3000"/>
              </w:tabs>
              <w:ind w:left="1290" w:hanging="129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D5F8D">
              <w:rPr>
                <w:rFonts w:ascii="Times New Roman" w:hAnsi="Times New Roman"/>
                <w:sz w:val="24"/>
                <w:szCs w:val="24"/>
              </w:rPr>
              <w:t>акс</w:t>
            </w:r>
            <w:r w:rsidRPr="00D712DC">
              <w:rPr>
                <w:rFonts w:ascii="Times New Roman" w:hAnsi="Times New Roman"/>
                <w:sz w:val="24"/>
                <w:szCs w:val="24"/>
                <w:lang w:val="en-US"/>
              </w:rPr>
              <w:t>: +371 67013777</w:t>
            </w:r>
          </w:p>
          <w:p w:rsidR="008630A9" w:rsidRPr="008630A9" w:rsidRDefault="008630A9" w:rsidP="008630A9">
            <w:pPr>
              <w:rPr>
                <w:rFonts w:ascii="Times New Roman" w:hAnsi="Times New Roman"/>
                <w:sz w:val="24"/>
                <w:szCs w:val="24"/>
              </w:rPr>
            </w:pPr>
            <w:r w:rsidRPr="00D712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3B3F7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olainfarm@olainfarm.com</w:t>
              </w:r>
            </w:hyperlink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Pr="008630A9" w:rsidRDefault="008630A9" w:rsidP="008630A9">
            <w:pPr>
              <w:rPr>
                <w:rFonts w:ascii="Times New Roman" w:hAnsi="Times New Roman"/>
                <w:sz w:val="24"/>
                <w:szCs w:val="24"/>
                <w:lang w:val="lv-LV" w:eastAsia="en-US"/>
              </w:rPr>
            </w:pPr>
            <w:r w:rsidRPr="008630A9">
              <w:rPr>
                <w:rFonts w:ascii="Times New Roman" w:hAnsi="Times New Roman"/>
                <w:sz w:val="24"/>
                <w:szCs w:val="24"/>
                <w:lang w:val="lv-LV" w:eastAsia="en-US"/>
              </w:rPr>
              <w:t>Представительство АО “Олайнфарм”</w:t>
            </w:r>
          </w:p>
          <w:p w:rsidR="008630A9" w:rsidRPr="008630A9" w:rsidRDefault="008630A9" w:rsidP="008630A9">
            <w:pPr>
              <w:rPr>
                <w:rFonts w:ascii="Times New Roman" w:hAnsi="Times New Roman"/>
                <w:sz w:val="24"/>
                <w:szCs w:val="24"/>
                <w:lang w:val="lv-LV" w:eastAsia="en-US"/>
              </w:rPr>
            </w:pPr>
            <w:r w:rsidRPr="008630A9">
              <w:rPr>
                <w:rFonts w:ascii="Times New Roman" w:hAnsi="Times New Roman"/>
                <w:sz w:val="24"/>
                <w:szCs w:val="24"/>
                <w:lang w:val="lv-LV" w:eastAsia="en-US"/>
              </w:rPr>
              <w:t>050009 г. Алматы, пр. Абая 151/115, офис 807</w:t>
            </w:r>
          </w:p>
          <w:p w:rsidR="008630A9" w:rsidRPr="008630A9" w:rsidRDefault="008630A9" w:rsidP="008630A9">
            <w:pPr>
              <w:rPr>
                <w:rFonts w:ascii="Times New Roman" w:hAnsi="Times New Roman"/>
                <w:sz w:val="24"/>
                <w:szCs w:val="24"/>
                <w:lang w:val="lv-LV" w:eastAsia="en-US"/>
              </w:rPr>
            </w:pPr>
            <w:r w:rsidRPr="008630A9">
              <w:rPr>
                <w:rFonts w:ascii="Times New Roman" w:hAnsi="Times New Roman"/>
                <w:sz w:val="24"/>
                <w:szCs w:val="24"/>
                <w:lang w:val="lv-LV" w:eastAsia="en-US"/>
              </w:rPr>
              <w:t>Телефон / Факс +7 727 333 46 52</w:t>
            </w:r>
          </w:p>
          <w:p w:rsidR="008630A9" w:rsidRPr="00864847" w:rsidRDefault="008630A9" w:rsidP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30A9">
              <w:rPr>
                <w:rFonts w:ascii="Times New Roman" w:hAnsi="Times New Roman"/>
                <w:sz w:val="24"/>
                <w:szCs w:val="24"/>
                <w:lang w:val="lv-LV" w:eastAsia="en-US"/>
              </w:rPr>
              <w:t>E-mail:</w:t>
            </w:r>
            <w:r w:rsidRPr="008648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hyperlink r:id="rId17" w:history="1">
              <w:r w:rsidRPr="003B3F73">
                <w:rPr>
                  <w:rStyle w:val="a3"/>
                  <w:rFonts w:ascii="Times New Roman" w:hAnsi="Times New Roman"/>
                  <w:sz w:val="24"/>
                  <w:szCs w:val="24"/>
                  <w:lang w:val="lv-LV" w:eastAsia="en-US"/>
                </w:rPr>
                <w:t>olainfarm.instr@mail.ru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Macleods Pharmaceuticals Limited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</w:p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Индия</w:t>
            </w:r>
          </w:p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Мумбаи - 400 059, Atlanta Arcade, Marol Church Road, Andheri (Восток),  Индия.</w:t>
            </w:r>
          </w:p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Тел: +91-22-66762800, факс: +91-22-2821 6599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E-mail: </w:t>
            </w:r>
            <w:hyperlink r:id="rId18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exports@macleodspharma.com</w:t>
              </w:r>
            </w:hyperlink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КОО</w:t>
            </w:r>
            <w:r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Macleods Pharmaceuticals Limited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Маклеодс</w:t>
            </w:r>
            <w:r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Фармасьютиклс</w:t>
            </w:r>
            <w:r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Лимитед</w:t>
            </w:r>
            <w:r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РК</w:t>
            </w:r>
            <w:r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</w:t>
            </w:r>
            <w:r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Казахстан</w:t>
            </w:r>
            <w:r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050004,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Алматы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Тулебаева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38/61, 5-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этаж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факс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: +7 (727) 2734593, 8 7012420565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E-mail: </w:t>
            </w:r>
            <w:hyperlink r:id="rId19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regulatorykazakh@macleodspharma.com</w:t>
              </w:r>
            </w:hyperlink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«Ципла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Лтд»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Индия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Мумбай– 400013, Индия</w:t>
            </w:r>
          </w:p>
          <w:p w:rsidR="008630A9" w:rsidRDefault="006F752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hyperlink r:id="rId20" w:history="1">
              <w:r w:rsidR="008630A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тел:</w:t>
              </w:r>
              <w:r w:rsidR="008630A9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 xml:space="preserve">+91 7292 660070 </w:t>
              </w:r>
            </w:hyperlink>
          </w:p>
          <w:p w:rsidR="008630A9" w:rsidRDefault="008630A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факс: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+91 7292 660497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адрес электронной почты: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hyperlink r:id="rId21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globalra@cipla.com</w:t>
              </w:r>
            </w:hyperlink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ТОО 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ALIMOR MedPharm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»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г. Алматы, микрорайон Тастыбулак, 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С/Т Алмалы, дом 69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тел./факс + 7 7273 853589,  + 7 707 222 7596</w:t>
            </w:r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адрес электронной почты: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2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dr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ornar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alimor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kz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>Alkem Laboratories Ltd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>, Индия</w:t>
            </w:r>
          </w:p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Мумбай– 400013, Индия</w:t>
            </w:r>
          </w:p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>+91-22-39829999</w:t>
            </w:r>
          </w:p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>Fax +91-22-24952955</w:t>
            </w:r>
          </w:p>
          <w:p w:rsidR="008630A9" w:rsidRDefault="008630A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Email: </w:t>
            </w:r>
            <w:hyperlink r:id="rId2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x-none" w:eastAsia="en-US"/>
                </w:rPr>
                <w:t>contact@alkem.com</w:t>
              </w:r>
            </w:hyperlink>
          </w:p>
          <w:p w:rsidR="008630A9" w:rsidRDefault="008630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outlineLvl w:val="0"/>
              <w:rPr>
                <w:rFonts w:ascii="Times New Roman" w:eastAsia="Batang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en-US"/>
              </w:rPr>
              <w:t>ТОО «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en-US" w:eastAsia="en-US"/>
              </w:rPr>
              <w:t>The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en-US" w:eastAsia="en-US"/>
              </w:rPr>
              <w:t>Pharma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en-US" w:eastAsia="en-US"/>
              </w:rPr>
              <w:t>Network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en-US"/>
              </w:rPr>
              <w:t>» («Зэ Фарма Нэтворк»)</w:t>
            </w:r>
          </w:p>
          <w:p w:rsidR="008630A9" w:rsidRDefault="008630A9">
            <w:pPr>
              <w:jc w:val="both"/>
              <w:rPr>
                <w:rFonts w:ascii="Times New Roman" w:eastAsia="Batang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en-US"/>
              </w:rPr>
              <w:t>г. Алматы, Сейфуллина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ar-SA"/>
              </w:rPr>
              <w:t>, д №404/67/9</w:t>
            </w:r>
          </w:p>
          <w:p w:rsidR="008630A9" w:rsidRDefault="008630A9">
            <w:pPr>
              <w:outlineLvl w:val="0"/>
              <w:rPr>
                <w:rFonts w:ascii="Times New Roman" w:eastAsia="Batang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en-US"/>
              </w:rPr>
              <w:t xml:space="preserve">Номер телефона </w:t>
            </w: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+7 727 244 66 11</w:t>
            </w:r>
          </w:p>
          <w:p w:rsidR="008630A9" w:rsidRDefault="008630A9">
            <w:pPr>
              <w:outlineLvl w:val="0"/>
              <w:rPr>
                <w:rFonts w:ascii="Times New Roman" w:eastAsia="Batang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+7 7715065566</w:t>
            </w:r>
          </w:p>
          <w:p w:rsidR="008630A9" w:rsidRDefault="008630A9">
            <w:pPr>
              <w:ind w:righ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Адрес электронной почты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hyperlink r:id="rId2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rgm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tpnalkem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8630A9" w:rsidRDefault="008630A9">
            <w:pPr>
              <w:ind w:righ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8630A9" w:rsidTr="008630A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Сановель Фармако-индустриальная торговая компания, Турция</w:t>
            </w:r>
          </w:p>
          <w:p w:rsidR="008630A9" w:rsidRDefault="008630A9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9" w:rsidRDefault="008630A9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34460 Истиние-Стамбул/Турция</w:t>
            </w:r>
          </w:p>
          <w:p w:rsidR="008630A9" w:rsidRDefault="008630A9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Тел.: + (212) 362 18 00 </w:t>
            </w:r>
          </w:p>
          <w:p w:rsidR="008630A9" w:rsidRDefault="008630A9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Факс: + (212) 362 17 38</w:t>
            </w:r>
          </w:p>
          <w:p w:rsidR="008630A9" w:rsidRDefault="008630A9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Электронная почта: </w:t>
            </w:r>
            <w:hyperlink r:id="rId2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arge@sanovel.com.tr</w:t>
              </w:r>
            </w:hyperlink>
          </w:p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jc w:val="left"/>
              <w:rPr>
                <w:lang w:eastAsia="en-U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jc w:val="left"/>
              <w:rPr>
                <w:rFonts w:eastAsia="Microsoft Sans Serif"/>
                <w:lang w:eastAsia="en-US" w:bidi="ru-RU"/>
              </w:rPr>
            </w:pPr>
            <w:r>
              <w:rPr>
                <w:rFonts w:eastAsia="Microsoft Sans Serif"/>
                <w:lang w:eastAsia="en-US" w:bidi="ru-RU"/>
              </w:rPr>
              <w:lastRenderedPageBreak/>
              <w:t>Филиал АО «САНОВЕЛЬ ИЛАЧ САНАИЙ ВЕ ТИДЖАРЕТ АНОНИМ ШИРКЕТИ»</w:t>
            </w:r>
          </w:p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jc w:val="left"/>
              <w:rPr>
                <w:rFonts w:eastAsia="Microsoft Sans Serif"/>
                <w:lang w:eastAsia="en-US" w:bidi="ru-RU"/>
              </w:rPr>
            </w:pPr>
            <w:r>
              <w:rPr>
                <w:rFonts w:eastAsia="Microsoft Sans Serif"/>
                <w:lang w:eastAsia="en-US" w:bidi="ru-RU"/>
              </w:rPr>
              <w:t xml:space="preserve">г. Алматы, ул Хаджи Мукана </w:t>
            </w:r>
            <w:r>
              <w:rPr>
                <w:rFonts w:eastAsia="Microsoft Sans Serif"/>
                <w:lang w:eastAsia="en-US" w:bidi="ru-RU"/>
              </w:rPr>
              <w:lastRenderedPageBreak/>
              <w:t>26 А</w:t>
            </w:r>
          </w:p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jc w:val="left"/>
              <w:rPr>
                <w:rFonts w:eastAsia="Microsoft Sans Serif"/>
                <w:lang w:eastAsia="en-US" w:bidi="ru-RU"/>
              </w:rPr>
            </w:pPr>
            <w:r>
              <w:rPr>
                <w:rFonts w:eastAsia="Microsoft Sans Serif"/>
                <w:lang w:eastAsia="en-US" w:bidi="ru-RU"/>
              </w:rPr>
              <w:t>Тел:</w:t>
            </w:r>
            <w:r>
              <w:rPr>
                <w:lang w:eastAsia="en-US"/>
              </w:rPr>
              <w:t xml:space="preserve"> 8 (727) 264 73 05, 8 701 014 1182</w:t>
            </w:r>
          </w:p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jc w:val="left"/>
              <w:rPr>
                <w:rFonts w:eastAsia="Microsoft Sans Serif"/>
                <w:highlight w:val="cyan"/>
                <w:lang w:eastAsia="en-US" w:bidi="ru-RU"/>
              </w:rPr>
            </w:pPr>
            <w:r>
              <w:rPr>
                <w:rFonts w:eastAsia="Microsoft Sans Serif"/>
                <w:lang w:eastAsia="en-US" w:bidi="ru-RU"/>
              </w:rPr>
              <w:t>факс:</w:t>
            </w:r>
            <w:r>
              <w:rPr>
                <w:lang w:eastAsia="en-US"/>
              </w:rPr>
              <w:t xml:space="preserve"> 8 (727) 262 00 12</w:t>
            </w:r>
          </w:p>
          <w:p w:rsidR="008630A9" w:rsidRDefault="008630A9">
            <w:pPr>
              <w:pStyle w:val="Style5"/>
              <w:widowControl/>
              <w:tabs>
                <w:tab w:val="left" w:pos="7371"/>
              </w:tabs>
              <w:spacing w:line="240" w:lineRule="auto"/>
              <w:jc w:val="left"/>
              <w:rPr>
                <w:rFonts w:eastAsiaTheme="minorEastAsia"/>
                <w:lang w:val="kk-KZ" w:eastAsia="en-US"/>
              </w:rPr>
            </w:pPr>
            <w:r>
              <w:rPr>
                <w:rFonts w:eastAsia="Microsoft Sans Serif"/>
                <w:lang w:eastAsia="en-US" w:bidi="ru-RU"/>
              </w:rPr>
              <w:t xml:space="preserve">Электронная почта: </w:t>
            </w:r>
            <w:hyperlink r:id="rId26" w:history="1">
              <w:r>
                <w:rPr>
                  <w:rStyle w:val="a3"/>
                  <w:rFonts w:eastAsia="Microsoft Sans Serif"/>
                  <w:lang w:val="en-US" w:eastAsia="en-US" w:bidi="ru-RU"/>
                </w:rPr>
                <w:t>sanovel</w:t>
              </w:r>
              <w:r>
                <w:rPr>
                  <w:rStyle w:val="a3"/>
                  <w:rFonts w:eastAsia="Microsoft Sans Serif"/>
                  <w:lang w:eastAsia="en-US" w:bidi="ru-RU"/>
                </w:rPr>
                <w:t>@</w:t>
              </w:r>
              <w:r>
                <w:rPr>
                  <w:rStyle w:val="a3"/>
                  <w:rFonts w:eastAsia="Microsoft Sans Serif"/>
                  <w:lang w:val="en-US" w:eastAsia="en-US" w:bidi="ru-RU"/>
                </w:rPr>
                <w:t>mail</w:t>
              </w:r>
              <w:r>
                <w:rPr>
                  <w:rStyle w:val="a3"/>
                  <w:rFonts w:eastAsia="Microsoft Sans Serif"/>
                  <w:lang w:eastAsia="en-US" w:bidi="ru-RU"/>
                </w:rPr>
                <w:t>.</w:t>
              </w:r>
              <w:r>
                <w:rPr>
                  <w:rStyle w:val="a3"/>
                  <w:rFonts w:eastAsia="Microsoft Sans Serif"/>
                  <w:lang w:val="en-US" w:eastAsia="en-US" w:bidi="ru-RU"/>
                </w:rPr>
                <w:t>ru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 квартал</w:t>
            </w: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630A9" w:rsidRDefault="008630A9">
            <w:pPr>
              <w:rPr>
                <w:lang w:eastAsia="en-US"/>
              </w:rPr>
            </w:pPr>
          </w:p>
        </w:tc>
      </w:tr>
    </w:tbl>
    <w:p w:rsidR="008630A9" w:rsidRDefault="008630A9" w:rsidP="00033479">
      <w:pPr>
        <w:spacing w:after="0" w:line="240" w:lineRule="auto"/>
        <w:rPr>
          <w:rStyle w:val="33"/>
          <w:rFonts w:eastAsiaTheme="minorHAnsi"/>
          <w:b/>
          <w:sz w:val="28"/>
          <w:szCs w:val="28"/>
        </w:rPr>
      </w:pPr>
    </w:p>
    <w:p w:rsidR="00033479" w:rsidRPr="00033479" w:rsidRDefault="00033479" w:rsidP="00033479">
      <w:pPr>
        <w:spacing w:after="0" w:line="240" w:lineRule="auto"/>
        <w:rPr>
          <w:rStyle w:val="33"/>
          <w:rFonts w:eastAsiaTheme="minorHAnsi"/>
          <w:color w:val="0C0000"/>
          <w:sz w:val="20"/>
          <w:szCs w:val="28"/>
        </w:rPr>
      </w:pPr>
      <w:bookmarkStart w:id="1" w:name="_GoBack"/>
      <w:bookmarkEnd w:id="1"/>
      <w:r>
        <w:rPr>
          <w:rStyle w:val="33"/>
          <w:rFonts w:eastAsiaTheme="minorHAnsi"/>
          <w:color w:val="0C0000"/>
          <w:sz w:val="20"/>
          <w:szCs w:val="28"/>
        </w:rPr>
        <w:br/>
      </w:r>
    </w:p>
    <w:sectPr w:rsidR="00033479" w:rsidRPr="00033479" w:rsidSect="000A5ACB">
      <w:footerReference w:type="default" r:id="rId27"/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2A" w:rsidRDefault="006F752A" w:rsidP="00033479">
      <w:pPr>
        <w:spacing w:after="0" w:line="240" w:lineRule="auto"/>
      </w:pPr>
      <w:r>
        <w:separator/>
      </w:r>
    </w:p>
  </w:endnote>
  <w:endnote w:type="continuationSeparator" w:id="0">
    <w:p w:rsidR="006F752A" w:rsidRDefault="006F752A" w:rsidP="0003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79" w:rsidRDefault="00033479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6351270</wp:posOffset>
              </wp:positionH>
              <wp:positionV relativeFrom="paragraph">
                <wp:posOffset>-9001887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3479" w:rsidRPr="00033479" w:rsidRDefault="0003347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0.1pt;margin-top:-70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Q2Q87eIAAAAQ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033479" w:rsidRPr="00033479" w:rsidRDefault="0003347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6351270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3479" w:rsidRPr="00033479" w:rsidRDefault="0003347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01.09.2021 CЭД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0.1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0pDuEO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033479" w:rsidRPr="00033479" w:rsidRDefault="0003347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01.09.2021 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2A" w:rsidRDefault="006F752A" w:rsidP="00033479">
      <w:pPr>
        <w:spacing w:after="0" w:line="240" w:lineRule="auto"/>
      </w:pPr>
      <w:r>
        <w:separator/>
      </w:r>
    </w:p>
  </w:footnote>
  <w:footnote w:type="continuationSeparator" w:id="0">
    <w:p w:rsidR="006F752A" w:rsidRDefault="006F752A" w:rsidP="00033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A9"/>
    <w:rsid w:val="00033479"/>
    <w:rsid w:val="000A5ACB"/>
    <w:rsid w:val="006F752A"/>
    <w:rsid w:val="007A27DD"/>
    <w:rsid w:val="00855FA4"/>
    <w:rsid w:val="008630A9"/>
    <w:rsid w:val="00864847"/>
    <w:rsid w:val="00B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630A9"/>
    <w:rPr>
      <w:color w:val="0000FF"/>
      <w:u w:val="single"/>
    </w:rPr>
  </w:style>
  <w:style w:type="paragraph" w:styleId="a4">
    <w:name w:val="Body Text"/>
    <w:basedOn w:val="a"/>
    <w:link w:val="a5"/>
    <w:unhideWhenUsed/>
    <w:rsid w:val="008630A9"/>
    <w:pPr>
      <w:spacing w:after="0" w:line="240" w:lineRule="auto"/>
      <w:jc w:val="both"/>
    </w:pPr>
    <w:rPr>
      <w:rFonts w:ascii="Arial" w:eastAsia="Times New Roman" w:hAnsi="Arial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630A9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630A9"/>
    <w:pPr>
      <w:spacing w:after="120"/>
    </w:pPr>
    <w:rPr>
      <w:rFonts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30A9"/>
    <w:rPr>
      <w:rFonts w:eastAsiaTheme="minorEastAsia"/>
      <w:sz w:val="16"/>
      <w:szCs w:val="16"/>
      <w:lang w:eastAsia="ru-RU"/>
    </w:rPr>
  </w:style>
  <w:style w:type="paragraph" w:styleId="a6">
    <w:name w:val="No Spacing"/>
    <w:uiPriority w:val="1"/>
    <w:qFormat/>
    <w:rsid w:val="008630A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31">
    <w:name w:val="머리글 #3_"/>
    <w:basedOn w:val="a0"/>
    <w:link w:val="32"/>
    <w:locked/>
    <w:rsid w:val="008630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머리글 #3"/>
    <w:basedOn w:val="a"/>
    <w:link w:val="31"/>
    <w:rsid w:val="008630A9"/>
    <w:pPr>
      <w:widowControl w:val="0"/>
      <w:shd w:val="clear" w:color="auto" w:fill="FFFFFF"/>
      <w:spacing w:after="0" w:line="317" w:lineRule="exact"/>
      <w:outlineLvl w:val="2"/>
    </w:pPr>
    <w:rPr>
      <w:rFonts w:ascii="Times New Roman" w:eastAsia="Times New Roman" w:hAnsi="Times New Roman"/>
      <w:b/>
      <w:bCs/>
      <w:lang w:eastAsia="en-US"/>
    </w:rPr>
  </w:style>
  <w:style w:type="character" w:customStyle="1" w:styleId="5">
    <w:name w:val="본문 텍스트 (5)_"/>
    <w:basedOn w:val="a0"/>
    <w:link w:val="50"/>
    <w:locked/>
    <w:rsid w:val="008630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본문 텍스트 (5)"/>
    <w:basedOn w:val="a"/>
    <w:link w:val="5"/>
    <w:rsid w:val="008630A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paragraph" w:customStyle="1" w:styleId="Style5">
    <w:name w:val="Style5"/>
    <w:basedOn w:val="a"/>
    <w:uiPriority w:val="99"/>
    <w:rsid w:val="008630A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3"/>
    <w:basedOn w:val="a0"/>
    <w:rsid w:val="008630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86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8630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30A9"/>
    <w:rPr>
      <w:rFonts w:eastAsiaTheme="minorEastAsia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03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3479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3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3479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630A9"/>
    <w:rPr>
      <w:color w:val="0000FF"/>
      <w:u w:val="single"/>
    </w:rPr>
  </w:style>
  <w:style w:type="paragraph" w:styleId="a4">
    <w:name w:val="Body Text"/>
    <w:basedOn w:val="a"/>
    <w:link w:val="a5"/>
    <w:unhideWhenUsed/>
    <w:rsid w:val="008630A9"/>
    <w:pPr>
      <w:spacing w:after="0" w:line="240" w:lineRule="auto"/>
      <w:jc w:val="both"/>
    </w:pPr>
    <w:rPr>
      <w:rFonts w:ascii="Arial" w:eastAsia="Times New Roman" w:hAnsi="Arial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630A9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630A9"/>
    <w:pPr>
      <w:spacing w:after="120"/>
    </w:pPr>
    <w:rPr>
      <w:rFonts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30A9"/>
    <w:rPr>
      <w:rFonts w:eastAsiaTheme="minorEastAsia"/>
      <w:sz w:val="16"/>
      <w:szCs w:val="16"/>
      <w:lang w:eastAsia="ru-RU"/>
    </w:rPr>
  </w:style>
  <w:style w:type="paragraph" w:styleId="a6">
    <w:name w:val="No Spacing"/>
    <w:uiPriority w:val="1"/>
    <w:qFormat/>
    <w:rsid w:val="008630A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31">
    <w:name w:val="머리글 #3_"/>
    <w:basedOn w:val="a0"/>
    <w:link w:val="32"/>
    <w:locked/>
    <w:rsid w:val="008630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머리글 #3"/>
    <w:basedOn w:val="a"/>
    <w:link w:val="31"/>
    <w:rsid w:val="008630A9"/>
    <w:pPr>
      <w:widowControl w:val="0"/>
      <w:shd w:val="clear" w:color="auto" w:fill="FFFFFF"/>
      <w:spacing w:after="0" w:line="317" w:lineRule="exact"/>
      <w:outlineLvl w:val="2"/>
    </w:pPr>
    <w:rPr>
      <w:rFonts w:ascii="Times New Roman" w:eastAsia="Times New Roman" w:hAnsi="Times New Roman"/>
      <w:b/>
      <w:bCs/>
      <w:lang w:eastAsia="en-US"/>
    </w:rPr>
  </w:style>
  <w:style w:type="character" w:customStyle="1" w:styleId="5">
    <w:name w:val="본문 텍스트 (5)_"/>
    <w:basedOn w:val="a0"/>
    <w:link w:val="50"/>
    <w:locked/>
    <w:rsid w:val="008630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본문 텍스트 (5)"/>
    <w:basedOn w:val="a"/>
    <w:link w:val="5"/>
    <w:rsid w:val="008630A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paragraph" w:customStyle="1" w:styleId="Style5">
    <w:name w:val="Style5"/>
    <w:basedOn w:val="a"/>
    <w:uiPriority w:val="99"/>
    <w:rsid w:val="008630A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3"/>
    <w:basedOn w:val="a0"/>
    <w:rsid w:val="008630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86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8630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630A9"/>
    <w:rPr>
      <w:rFonts w:eastAsiaTheme="minorEastAsia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03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3479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3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347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box@egis.hu" TargetMode="External"/><Relationship Id="rId13" Type="http://schemas.openxmlformats.org/officeDocument/2006/relationships/hyperlink" Target="mailto:vigilance@darnitsa.ua" TargetMode="External"/><Relationship Id="rId18" Type="http://schemas.openxmlformats.org/officeDocument/2006/relationships/hyperlink" Target="mailto:exports@macleodspharma.com" TargetMode="External"/><Relationship Id="rId26" Type="http://schemas.openxmlformats.org/officeDocument/2006/relationships/hyperlink" Target="mailto:sanove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lobalra@cipla.com" TargetMode="External"/><Relationship Id="rId7" Type="http://schemas.openxmlformats.org/officeDocument/2006/relationships/hyperlink" Target="mailto:office.ru@bauschhealth.com" TargetMode="External"/><Relationship Id="rId12" Type="http://schemas.openxmlformats.org/officeDocument/2006/relationships/hyperlink" Target="mailto:tatiana.abdulkhairova@farmaprim.md" TargetMode="External"/><Relationship Id="rId17" Type="http://schemas.openxmlformats.org/officeDocument/2006/relationships/hyperlink" Target="mailto:olainfarm.instr@mail.ru" TargetMode="External"/><Relationship Id="rId25" Type="http://schemas.openxmlformats.org/officeDocument/2006/relationships/hyperlink" Target="mailto:arge@sanovel.com.t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lainfarm@olainfarm.com" TargetMode="External"/><Relationship Id="rId20" Type="http://schemas.openxmlformats.org/officeDocument/2006/relationships/hyperlink" Target="Tel:+91-11-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rmaprim.md" TargetMode="External"/><Relationship Id="rId24" Type="http://schemas.openxmlformats.org/officeDocument/2006/relationships/hyperlink" Target="mailto:rgm@tpnalke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c_pak@mail.ru" TargetMode="External"/><Relationship Id="rId23" Type="http://schemas.openxmlformats.org/officeDocument/2006/relationships/hyperlink" Target="mailto:contact@alkem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egis@egis.kz" TargetMode="External"/><Relationship Id="rId19" Type="http://schemas.openxmlformats.org/officeDocument/2006/relationships/hyperlink" Target="mailto:regulatorykazakh@macleodsphar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gis@egis.kz" TargetMode="External"/><Relationship Id="rId14" Type="http://schemas.openxmlformats.org/officeDocument/2006/relationships/hyperlink" Target="mailto:vigilance@darnitsa.ua" TargetMode="External"/><Relationship Id="rId22" Type="http://schemas.openxmlformats.org/officeDocument/2006/relationships/hyperlink" Target="mailto:dr.ornar@alimor.kz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Рсалина Жаркинай Ахметкалиевна</dc:creator>
  <cp:lastModifiedBy>Данияр Б. Кулбеков</cp:lastModifiedBy>
  <cp:revision>3</cp:revision>
  <dcterms:created xsi:type="dcterms:W3CDTF">2021-09-01T10:54:00Z</dcterms:created>
  <dcterms:modified xsi:type="dcterms:W3CDTF">2021-09-01T10:55:00Z</dcterms:modified>
</cp:coreProperties>
</file>